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950EB" w14:textId="14849B91" w:rsidR="00A25451" w:rsidRDefault="003108AA">
      <w:r w:rsidRPr="003108AA">
        <w:rPr>
          <w:noProof/>
        </w:rPr>
        <w:drawing>
          <wp:inline distT="0" distB="0" distL="0" distR="0" wp14:anchorId="6C3A88E5" wp14:editId="0A547A9F">
            <wp:extent cx="6402569" cy="441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39" t="15051" r="43175" b="17217"/>
                    <a:stretch/>
                  </pic:blipFill>
                  <pic:spPr bwMode="auto">
                    <a:xfrm>
                      <a:off x="0" y="0"/>
                      <a:ext cx="6429304" cy="4430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50C4F2" w14:textId="77777777" w:rsidR="000F40C8" w:rsidRDefault="000F40C8"/>
    <w:p w14:paraId="27523E14" w14:textId="5BBBA3D2" w:rsidR="003108AA" w:rsidRPr="000F40C8" w:rsidRDefault="003108AA" w:rsidP="000F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0C8">
        <w:rPr>
          <w:rFonts w:ascii="Times New Roman" w:hAnsi="Times New Roman" w:cs="Times New Roman"/>
          <w:sz w:val="24"/>
          <w:szCs w:val="24"/>
        </w:rPr>
        <w:t>К1 Показатели, характеризующие открытость и доступность информации об организации</w:t>
      </w:r>
    </w:p>
    <w:p w14:paraId="7A31B993" w14:textId="4A73D06A" w:rsidR="003108AA" w:rsidRPr="000F40C8" w:rsidRDefault="003108AA" w:rsidP="000F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0C8">
        <w:rPr>
          <w:rFonts w:ascii="Times New Roman" w:hAnsi="Times New Roman" w:cs="Times New Roman"/>
          <w:sz w:val="24"/>
          <w:szCs w:val="24"/>
        </w:rPr>
        <w:t>К2 Показатели, характеризующие комфортность условий предоставления услуг</w:t>
      </w:r>
    </w:p>
    <w:p w14:paraId="71C49EFE" w14:textId="02F86772" w:rsidR="003108AA" w:rsidRPr="000F40C8" w:rsidRDefault="003108AA" w:rsidP="000F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0C8">
        <w:rPr>
          <w:rFonts w:ascii="Times New Roman" w:hAnsi="Times New Roman" w:cs="Times New Roman"/>
          <w:sz w:val="24"/>
          <w:szCs w:val="24"/>
        </w:rPr>
        <w:t>К3 Показатели, характеризующие доступность услуг для инвалидов</w:t>
      </w:r>
    </w:p>
    <w:p w14:paraId="04C22F95" w14:textId="35AC50FA" w:rsidR="003108AA" w:rsidRPr="000F40C8" w:rsidRDefault="003108AA" w:rsidP="000F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0C8">
        <w:rPr>
          <w:rFonts w:ascii="Times New Roman" w:hAnsi="Times New Roman" w:cs="Times New Roman"/>
          <w:sz w:val="24"/>
          <w:szCs w:val="24"/>
        </w:rPr>
        <w:t>К4 Показатели, характеризующие доброжелательность, вежливость работников организации</w:t>
      </w:r>
    </w:p>
    <w:p w14:paraId="0AC6060D" w14:textId="28C25EBD" w:rsidR="003108AA" w:rsidRPr="000F40C8" w:rsidRDefault="003108AA" w:rsidP="000F4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0C8">
        <w:rPr>
          <w:rFonts w:ascii="Times New Roman" w:hAnsi="Times New Roman" w:cs="Times New Roman"/>
          <w:sz w:val="24"/>
          <w:szCs w:val="24"/>
        </w:rPr>
        <w:t>К5 Показатели, характеризующие удовлетворенность условиями оказания услуг</w:t>
      </w:r>
    </w:p>
    <w:sectPr w:rsidR="003108AA" w:rsidRPr="000F40C8" w:rsidSect="003108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04"/>
    <w:rsid w:val="000F40C8"/>
    <w:rsid w:val="003108AA"/>
    <w:rsid w:val="007C5CFF"/>
    <w:rsid w:val="00A25451"/>
    <w:rsid w:val="00C1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CEBF"/>
  <w15:chartTrackingRefBased/>
  <w15:docId w15:val="{F205C1BB-1D4E-48DC-8E2D-BF13B3A0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</dc:creator>
  <cp:keywords/>
  <dc:description/>
  <cp:lastModifiedBy>Мотор</cp:lastModifiedBy>
  <cp:revision>5</cp:revision>
  <dcterms:created xsi:type="dcterms:W3CDTF">2021-02-08T08:41:00Z</dcterms:created>
  <dcterms:modified xsi:type="dcterms:W3CDTF">2021-02-09T02:47:00Z</dcterms:modified>
</cp:coreProperties>
</file>